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F8DB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09A05D0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5E080204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7D1EAEA4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中介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  <w:lang w:val="en-US" w:eastAsia="zh-CN"/>
        </w:rPr>
        <w:t>服务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机构</w:t>
      </w:r>
    </w:p>
    <w:p w14:paraId="02EE93FA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申请入库备案登记表</w:t>
      </w:r>
    </w:p>
    <w:p w14:paraId="603E9E13">
      <w:pPr>
        <w:jc w:val="center"/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（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  <w:lang w:val="en-US" w:eastAsia="zh-CN"/>
        </w:rPr>
        <w:t>公开征集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）</w:t>
      </w:r>
    </w:p>
    <w:p w14:paraId="6AD6FF7D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613B4BEE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248BC1CB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5A7B1203">
      <w:pPr>
        <w:jc w:val="center"/>
        <w:rPr>
          <w:rFonts w:hint="eastAsia" w:ascii="方正大标宋简体" w:hAnsi="方正大标宋简体" w:eastAsia="方正大标宋简体" w:cs="方正大标宋简体"/>
          <w:sz w:val="32"/>
          <w:szCs w:val="32"/>
          <w:highlight w:val="none"/>
        </w:rPr>
      </w:pPr>
    </w:p>
    <w:p w14:paraId="0CC70A22">
      <w:pPr>
        <w:ind w:firstLine="1920" w:firstLineChars="6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机构名称：</w:t>
      </w:r>
    </w:p>
    <w:p w14:paraId="13FF6A5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1D5897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65AC1F1">
      <w:pPr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填表日期：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br w:type="page"/>
      </w:r>
    </w:p>
    <w:p w14:paraId="3927B407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  <w:t>衡阳市国有资产投资控股集团有限公司</w:t>
      </w:r>
    </w:p>
    <w:tbl>
      <w:tblPr>
        <w:tblStyle w:val="8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77"/>
        <w:gridCol w:w="58"/>
        <w:gridCol w:w="1827"/>
        <w:gridCol w:w="2271"/>
        <w:gridCol w:w="616"/>
        <w:gridCol w:w="1536"/>
        <w:gridCol w:w="1628"/>
      </w:tblGrid>
      <w:tr w14:paraId="6A54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36F53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机构名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称</w:t>
            </w:r>
          </w:p>
        </w:tc>
        <w:tc>
          <w:tcPr>
            <w:tcW w:w="3596" w:type="pct"/>
            <w:gridSpan w:val="4"/>
            <w:vAlign w:val="center"/>
          </w:tcPr>
          <w:p w14:paraId="55F540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3DF8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7132A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地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址</w:t>
            </w:r>
          </w:p>
        </w:tc>
        <w:tc>
          <w:tcPr>
            <w:tcW w:w="3596" w:type="pct"/>
            <w:gridSpan w:val="4"/>
            <w:vAlign w:val="center"/>
          </w:tcPr>
          <w:p w14:paraId="6AC1E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16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6D1D1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715" w:type="pct"/>
            <w:gridSpan w:val="2"/>
            <w:vAlign w:val="center"/>
          </w:tcPr>
          <w:p w14:paraId="7EE63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3308E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967" w:type="pct"/>
            <w:vAlign w:val="center"/>
          </w:tcPr>
          <w:p w14:paraId="408F25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814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031430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电子信箱</w:t>
            </w:r>
          </w:p>
        </w:tc>
        <w:tc>
          <w:tcPr>
            <w:tcW w:w="1715" w:type="pct"/>
            <w:gridSpan w:val="2"/>
            <w:vAlign w:val="center"/>
          </w:tcPr>
          <w:p w14:paraId="77F61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560A7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传真电话</w:t>
            </w:r>
          </w:p>
        </w:tc>
        <w:tc>
          <w:tcPr>
            <w:tcW w:w="967" w:type="pct"/>
            <w:vAlign w:val="center"/>
          </w:tcPr>
          <w:p w14:paraId="52627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04C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restart"/>
            <w:vAlign w:val="center"/>
          </w:tcPr>
          <w:p w14:paraId="00024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法定代表人</w:t>
            </w:r>
          </w:p>
        </w:tc>
        <w:tc>
          <w:tcPr>
            <w:tcW w:w="1715" w:type="pct"/>
            <w:gridSpan w:val="2"/>
            <w:vMerge w:val="restart"/>
            <w:vAlign w:val="center"/>
          </w:tcPr>
          <w:p w14:paraId="36B54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4796E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办公电话</w:t>
            </w:r>
          </w:p>
        </w:tc>
        <w:tc>
          <w:tcPr>
            <w:tcW w:w="967" w:type="pct"/>
            <w:vAlign w:val="center"/>
          </w:tcPr>
          <w:p w14:paraId="58AD0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E55B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continue"/>
            <w:vAlign w:val="center"/>
          </w:tcPr>
          <w:p w14:paraId="7FE9C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1715" w:type="pct"/>
            <w:gridSpan w:val="2"/>
            <w:vMerge w:val="continue"/>
            <w:vAlign w:val="center"/>
          </w:tcPr>
          <w:p w14:paraId="55278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9DE6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967" w:type="pct"/>
            <w:vAlign w:val="center"/>
          </w:tcPr>
          <w:p w14:paraId="48716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D97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515A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成立时间</w:t>
            </w:r>
          </w:p>
        </w:tc>
        <w:tc>
          <w:tcPr>
            <w:tcW w:w="1715" w:type="pct"/>
            <w:gridSpan w:val="2"/>
            <w:vAlign w:val="center"/>
          </w:tcPr>
          <w:p w14:paraId="4D3A28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日</w:t>
            </w:r>
          </w:p>
        </w:tc>
        <w:tc>
          <w:tcPr>
            <w:tcW w:w="912" w:type="pct"/>
            <w:vAlign w:val="center"/>
          </w:tcPr>
          <w:p w14:paraId="5163D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注册资本</w:t>
            </w:r>
          </w:p>
        </w:tc>
        <w:tc>
          <w:tcPr>
            <w:tcW w:w="967" w:type="pct"/>
            <w:vAlign w:val="center"/>
          </w:tcPr>
          <w:p w14:paraId="3403C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万元</w:t>
            </w:r>
          </w:p>
        </w:tc>
      </w:tr>
      <w:tr w14:paraId="7E23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48" w:hRule="atLeast"/>
        </w:trPr>
        <w:tc>
          <w:tcPr>
            <w:tcW w:w="1403" w:type="pct"/>
            <w:gridSpan w:val="3"/>
            <w:vAlign w:val="center"/>
          </w:tcPr>
          <w:p w14:paraId="33D0A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主要业务范围</w:t>
            </w:r>
          </w:p>
        </w:tc>
        <w:tc>
          <w:tcPr>
            <w:tcW w:w="3596" w:type="pct"/>
            <w:gridSpan w:val="4"/>
            <w:vAlign w:val="center"/>
          </w:tcPr>
          <w:p w14:paraId="7F987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24D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0F2EE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擅长项目</w:t>
            </w:r>
          </w:p>
        </w:tc>
        <w:tc>
          <w:tcPr>
            <w:tcW w:w="3596" w:type="pct"/>
            <w:gridSpan w:val="4"/>
            <w:vAlign w:val="center"/>
          </w:tcPr>
          <w:p w14:paraId="652599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0C9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3817D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入库类别</w:t>
            </w:r>
          </w:p>
        </w:tc>
        <w:tc>
          <w:tcPr>
            <w:tcW w:w="3596" w:type="pct"/>
            <w:gridSpan w:val="4"/>
            <w:vAlign w:val="center"/>
          </w:tcPr>
          <w:p w14:paraId="17D2F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EC6D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6" w:hRule="atLeast"/>
        </w:trPr>
        <w:tc>
          <w:tcPr>
            <w:tcW w:w="1403" w:type="pct"/>
            <w:gridSpan w:val="3"/>
            <w:vAlign w:val="center"/>
          </w:tcPr>
          <w:p w14:paraId="2BD0AB2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所获资质</w:t>
            </w:r>
          </w:p>
          <w:p w14:paraId="06810D4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1C2C7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85C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80" w:hRule="atLeast"/>
        </w:trPr>
        <w:tc>
          <w:tcPr>
            <w:tcW w:w="1403" w:type="pct"/>
            <w:gridSpan w:val="3"/>
            <w:vAlign w:val="center"/>
          </w:tcPr>
          <w:p w14:paraId="660866E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专业执业人员类别及人数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28401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F5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E574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机构总部（所、公司）名称：</w:t>
            </w:r>
          </w:p>
        </w:tc>
      </w:tr>
      <w:tr w14:paraId="5565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5763E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5C2B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2A61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衡阳市范围内中介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机构、分支机构（所、公司）名称：</w:t>
            </w:r>
          </w:p>
        </w:tc>
      </w:tr>
      <w:tr w14:paraId="4B44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4ABB9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3C1C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64" w:hRule="atLeast"/>
        </w:trPr>
        <w:tc>
          <w:tcPr>
            <w:tcW w:w="283" w:type="pct"/>
            <w:vAlign w:val="center"/>
          </w:tcPr>
          <w:p w14:paraId="2097C91B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机构简介</w:t>
            </w:r>
          </w:p>
        </w:tc>
        <w:tc>
          <w:tcPr>
            <w:tcW w:w="4716" w:type="pct"/>
            <w:gridSpan w:val="6"/>
          </w:tcPr>
          <w:p w14:paraId="5FC1D3A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A2B3D4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A1AC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0648122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2AC53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FD5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11" w:hRule="atLeast"/>
        </w:trPr>
        <w:tc>
          <w:tcPr>
            <w:tcW w:w="283" w:type="pct"/>
            <w:vAlign w:val="center"/>
          </w:tcPr>
          <w:p w14:paraId="5A2A0D9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部门设置</w:t>
            </w:r>
          </w:p>
        </w:tc>
        <w:tc>
          <w:tcPr>
            <w:tcW w:w="4716" w:type="pct"/>
            <w:gridSpan w:val="6"/>
          </w:tcPr>
          <w:p w14:paraId="6C8BF663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79BBA728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FA3199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2E9B656E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7EAAEC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102B14F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0BA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75" w:hRule="atLeast"/>
        </w:trPr>
        <w:tc>
          <w:tcPr>
            <w:tcW w:w="283" w:type="pct"/>
            <w:vAlign w:val="center"/>
          </w:tcPr>
          <w:p w14:paraId="3764B78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主要执业业绩项目</w:t>
            </w:r>
          </w:p>
        </w:tc>
        <w:tc>
          <w:tcPr>
            <w:tcW w:w="4716" w:type="pct"/>
            <w:gridSpan w:val="6"/>
          </w:tcPr>
          <w:p w14:paraId="713BF230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5B6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93" w:hRule="atLeast"/>
        </w:trPr>
        <w:tc>
          <w:tcPr>
            <w:tcW w:w="5000" w:type="pct"/>
            <w:gridSpan w:val="7"/>
            <w:vAlign w:val="center"/>
          </w:tcPr>
          <w:p w14:paraId="520B2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承诺不存在《衡阳国投诚信服务机构目录库建立与管理实施细则》中规定的关联关系、监督关系、利害关系等回避情形，如有违背，自愿接受清除出库、废标、取消中标资格、终止合同等处罚。</w:t>
            </w:r>
          </w:p>
          <w:p w14:paraId="7029C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43A97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法定代表人签字盖章                        （公章）</w:t>
            </w:r>
          </w:p>
          <w:p w14:paraId="4553CB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年    月    日</w:t>
            </w:r>
          </w:p>
        </w:tc>
      </w:tr>
      <w:tr w14:paraId="135E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</w:trPr>
        <w:tc>
          <w:tcPr>
            <w:tcW w:w="5000" w:type="pct"/>
            <w:gridSpan w:val="7"/>
            <w:vAlign w:val="center"/>
          </w:tcPr>
          <w:p w14:paraId="44CE8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累计完成合同标的总额（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）：       （万元）</w:t>
            </w:r>
          </w:p>
        </w:tc>
      </w:tr>
      <w:tr w14:paraId="21BF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1" w:hRule="atLeast"/>
        </w:trPr>
        <w:tc>
          <w:tcPr>
            <w:tcW w:w="2753" w:type="pct"/>
            <w:gridSpan w:val="4"/>
            <w:vAlign w:val="center"/>
          </w:tcPr>
          <w:p w14:paraId="2789B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近3年社会公信力、职业纪律及职业道德记录情况</w:t>
            </w:r>
          </w:p>
        </w:tc>
        <w:tc>
          <w:tcPr>
            <w:tcW w:w="2246" w:type="pct"/>
            <w:gridSpan w:val="3"/>
            <w:vAlign w:val="center"/>
          </w:tcPr>
          <w:p w14:paraId="7872B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4CF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2" w:hRule="atLeast"/>
        </w:trPr>
        <w:tc>
          <w:tcPr>
            <w:tcW w:w="2753" w:type="pct"/>
            <w:gridSpan w:val="4"/>
            <w:vAlign w:val="center"/>
          </w:tcPr>
          <w:p w14:paraId="2DE10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上年度通过有关部门年检情况</w:t>
            </w:r>
          </w:p>
        </w:tc>
        <w:tc>
          <w:tcPr>
            <w:tcW w:w="2246" w:type="pct"/>
            <w:gridSpan w:val="3"/>
            <w:vAlign w:val="center"/>
          </w:tcPr>
          <w:p w14:paraId="3442C7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8B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9" w:hRule="atLeast"/>
        </w:trPr>
        <w:tc>
          <w:tcPr>
            <w:tcW w:w="317" w:type="pct"/>
            <w:gridSpan w:val="2"/>
            <w:vAlign w:val="center"/>
          </w:tcPr>
          <w:p w14:paraId="2DAC35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4682" w:type="pct"/>
            <w:gridSpan w:val="5"/>
          </w:tcPr>
          <w:p w14:paraId="15C3EA3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8292E3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本申请备案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对外公开查阅，接受监督。请各中介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如实填写，遇有不实陈述或虚假材料，一经查实，即刻取消申请备案资格。</w:t>
            </w:r>
          </w:p>
        </w:tc>
      </w:tr>
    </w:tbl>
    <w:p w14:paraId="3730E4F6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25A37E1"/>
    <w:sectPr>
      <w:footerReference r:id="rId3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7DE5D-4832-4EA4-8E0E-8567044801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D894E05-F625-420D-A092-9B37D512D3B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A65EE02-9AEB-4686-89A7-55EFB5B2FEBF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50F7C2A8-9252-4F80-BBF6-741D562CF0D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31F4E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4D7A77BB"/>
    <w:rsid w:val="04D8694E"/>
    <w:rsid w:val="05D84E57"/>
    <w:rsid w:val="0C10430F"/>
    <w:rsid w:val="0CA74285"/>
    <w:rsid w:val="119F4A7B"/>
    <w:rsid w:val="14691370"/>
    <w:rsid w:val="16343BF3"/>
    <w:rsid w:val="17255A22"/>
    <w:rsid w:val="19950B96"/>
    <w:rsid w:val="1C646FED"/>
    <w:rsid w:val="20E34258"/>
    <w:rsid w:val="217F2FC3"/>
    <w:rsid w:val="27231852"/>
    <w:rsid w:val="2B9D6077"/>
    <w:rsid w:val="2BB05DAB"/>
    <w:rsid w:val="2BFE5AA0"/>
    <w:rsid w:val="2C163734"/>
    <w:rsid w:val="2D251D57"/>
    <w:rsid w:val="2F745341"/>
    <w:rsid w:val="323E5792"/>
    <w:rsid w:val="327B69E7"/>
    <w:rsid w:val="33F95E15"/>
    <w:rsid w:val="34F5636E"/>
    <w:rsid w:val="35984358"/>
    <w:rsid w:val="364E5AA2"/>
    <w:rsid w:val="38757F2D"/>
    <w:rsid w:val="39B0341A"/>
    <w:rsid w:val="3C2F616B"/>
    <w:rsid w:val="41393CF5"/>
    <w:rsid w:val="41654AEA"/>
    <w:rsid w:val="42921492"/>
    <w:rsid w:val="450A0BD9"/>
    <w:rsid w:val="450D7972"/>
    <w:rsid w:val="45806396"/>
    <w:rsid w:val="48F84495"/>
    <w:rsid w:val="49845D29"/>
    <w:rsid w:val="4D7A77BB"/>
    <w:rsid w:val="4E0F7598"/>
    <w:rsid w:val="4E9764FE"/>
    <w:rsid w:val="4FA574A8"/>
    <w:rsid w:val="51E90E1F"/>
    <w:rsid w:val="52B15DE1"/>
    <w:rsid w:val="53BD2563"/>
    <w:rsid w:val="53CE651E"/>
    <w:rsid w:val="5A3B0686"/>
    <w:rsid w:val="639C2195"/>
    <w:rsid w:val="64AC6438"/>
    <w:rsid w:val="657131AE"/>
    <w:rsid w:val="680D18B3"/>
    <w:rsid w:val="687641CA"/>
    <w:rsid w:val="6C904861"/>
    <w:rsid w:val="6CB6523A"/>
    <w:rsid w:val="6FE70842"/>
    <w:rsid w:val="728F703B"/>
    <w:rsid w:val="736507F6"/>
    <w:rsid w:val="73905147"/>
    <w:rsid w:val="7453502D"/>
    <w:rsid w:val="76AA4771"/>
    <w:rsid w:val="7D90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FollowedHyperlink"/>
    <w:basedOn w:val="9"/>
    <w:qFormat/>
    <w:uiPriority w:val="0"/>
    <w:rPr>
      <w:color w:val="333333"/>
      <w:u w:val="none"/>
    </w:rPr>
  </w:style>
  <w:style w:type="character" w:styleId="12">
    <w:name w:val="Emphasis"/>
    <w:basedOn w:val="9"/>
    <w:qFormat/>
    <w:uiPriority w:val="0"/>
    <w:rPr>
      <w:color w:val="868686"/>
    </w:rPr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Courier New" w:hAnsi="Courier New" w:cs="Courier New"/>
      <w:sz w:val="20"/>
    </w:rPr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333333"/>
      <w:u w:val="none"/>
    </w:rPr>
  </w:style>
  <w:style w:type="character" w:styleId="17">
    <w:name w:val="HTML Code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18">
    <w:name w:val="HTML Cite"/>
    <w:basedOn w:val="9"/>
    <w:qFormat/>
    <w:uiPriority w:val="0"/>
  </w:style>
  <w:style w:type="character" w:styleId="19">
    <w:name w:val="HTML Keyboard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20">
    <w:name w:val="HTML Sample"/>
    <w:basedOn w:val="9"/>
    <w:qFormat/>
    <w:uiPriority w:val="0"/>
    <w:rPr>
      <w:rFonts w:hint="default" w:ascii="Courier New" w:hAnsi="Courier New" w:cs="Courier New"/>
    </w:rPr>
  </w:style>
  <w:style w:type="character" w:customStyle="1" w:styleId="21">
    <w:name w:val="first-child+span+span"/>
    <w:basedOn w:val="9"/>
    <w:qFormat/>
    <w:uiPriority w:val="0"/>
  </w:style>
  <w:style w:type="character" w:customStyle="1" w:styleId="22">
    <w:name w:val="gwds_mor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451</Words>
  <Characters>451</Characters>
  <Lines>0</Lines>
  <Paragraphs>0</Paragraphs>
  <TotalTime>0</TotalTime>
  <ScaleCrop>false</ScaleCrop>
  <LinksUpToDate>false</LinksUpToDate>
  <CharactersWithSpaces>550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2024-10-08T08:40:00Z</dcterms:created>
  <dc:creator>刘雨弦</dc:creator>
  <cp:lastModifiedBy>_盟</cp:lastModifiedBy>
  <cp:lastPrinted>2024-10-14T03:52:00Z</cp:lastPrinted>
  <dcterms:modified xsi:type="dcterms:W3CDTF">2025-09-04T08:02:28Z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000707AE56284F3A913FF8020A0220BB_13</vt:lpwstr>
  </property>
  <property fmtid="{D5CDD505-2E9C-101B-9397-08002B2CF9AE}" pid="4" name="KSOTemplateDocerSaveRecord">
    <vt:lpwstr>eyJoZGlkIjoiNGEyZmQ4YjA2YzNlOWEwMmEyZDFhYzgwMzljNGJhZWEiLCJ1c2VySWQiOiIzNzUwMzk3MTIifQ==</vt:lpwstr>
  </property>
</Properties>
</file>